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47" w:rsidRPr="00280858" w:rsidRDefault="00AF1147" w:rsidP="00280858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280858">
        <w:rPr>
          <w:rFonts w:ascii="Times New Roman" w:hAnsi="Times New Roman" w:cs="Times New Roman"/>
          <w:b/>
          <w:bCs/>
          <w:i w:val="0"/>
        </w:rPr>
        <w:t xml:space="preserve">Пенсионные права </w:t>
      </w:r>
      <w:proofErr w:type="spellStart"/>
      <w:r w:rsidRPr="00280858">
        <w:rPr>
          <w:rFonts w:ascii="Times New Roman" w:hAnsi="Times New Roman" w:cs="Times New Roman"/>
          <w:b/>
          <w:bCs/>
          <w:i w:val="0"/>
        </w:rPr>
        <w:t>самозанятых</w:t>
      </w:r>
      <w:proofErr w:type="spellEnd"/>
      <w:r w:rsidRPr="00280858">
        <w:rPr>
          <w:rFonts w:ascii="Times New Roman" w:hAnsi="Times New Roman" w:cs="Times New Roman"/>
          <w:b/>
          <w:bCs/>
          <w:i w:val="0"/>
        </w:rPr>
        <w:t xml:space="preserve"> граждан</w:t>
      </w:r>
      <w:r w:rsidR="00C02F1F">
        <w:rPr>
          <w:rFonts w:ascii="Times New Roman" w:hAnsi="Times New Roman" w:cs="Times New Roman"/>
          <w:b/>
          <w:bCs/>
          <w:i w:val="0"/>
        </w:rPr>
        <w:t>.</w:t>
      </w:r>
    </w:p>
    <w:p w:rsidR="00280858" w:rsidRDefault="00280858" w:rsidP="00AF1147">
      <w:pPr>
        <w:pStyle w:val="a4"/>
        <w:rPr>
          <w:sz w:val="28"/>
          <w:szCs w:val="28"/>
        </w:rPr>
      </w:pPr>
    </w:p>
    <w:p w:rsidR="00280858" w:rsidRDefault="00C02F1F" w:rsidP="00AF1147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752725" cy="2847975"/>
            <wp:effectExtent l="19050" t="0" r="9525" b="0"/>
            <wp:wrapSquare wrapText="bothSides"/>
            <wp:docPr id="1" name="Рисунок 0" descr="Самозанят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озанятые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1147" w:rsidRPr="00280858" w:rsidRDefault="001F5C91" w:rsidP="00C02F1F">
      <w:pPr>
        <w:pStyle w:val="a4"/>
        <w:ind w:firstLine="708"/>
        <w:rPr>
          <w:sz w:val="28"/>
          <w:szCs w:val="28"/>
        </w:rPr>
      </w:pPr>
      <w:r w:rsidRPr="00280858">
        <w:rPr>
          <w:sz w:val="28"/>
          <w:szCs w:val="28"/>
        </w:rPr>
        <w:t>Клиентская служба</w:t>
      </w:r>
      <w:r w:rsidR="00280858">
        <w:rPr>
          <w:sz w:val="28"/>
          <w:szCs w:val="28"/>
        </w:rPr>
        <w:t xml:space="preserve"> (на правах отдела)</w:t>
      </w:r>
      <w:r w:rsidRPr="00280858">
        <w:rPr>
          <w:sz w:val="28"/>
          <w:szCs w:val="28"/>
        </w:rPr>
        <w:t xml:space="preserve"> в</w:t>
      </w:r>
      <w:r w:rsidR="00280858">
        <w:rPr>
          <w:sz w:val="28"/>
          <w:szCs w:val="28"/>
        </w:rPr>
        <w:t xml:space="preserve"> </w:t>
      </w:r>
      <w:proofErr w:type="spellStart"/>
      <w:r w:rsidRPr="00280858">
        <w:rPr>
          <w:sz w:val="28"/>
          <w:szCs w:val="28"/>
        </w:rPr>
        <w:t>М</w:t>
      </w:r>
      <w:r w:rsidR="00280858">
        <w:rPr>
          <w:sz w:val="28"/>
          <w:szCs w:val="28"/>
        </w:rPr>
        <w:t>услюмовском</w:t>
      </w:r>
      <w:proofErr w:type="spellEnd"/>
      <w:r w:rsidRPr="00280858">
        <w:rPr>
          <w:sz w:val="28"/>
          <w:szCs w:val="28"/>
        </w:rPr>
        <w:t xml:space="preserve"> районе </w:t>
      </w:r>
      <w:r w:rsidR="00AF1147" w:rsidRPr="00280858">
        <w:rPr>
          <w:sz w:val="28"/>
          <w:szCs w:val="28"/>
        </w:rPr>
        <w:t xml:space="preserve">обращает внимание </w:t>
      </w:r>
      <w:proofErr w:type="spellStart"/>
      <w:r w:rsidR="00AF1147" w:rsidRPr="00280858">
        <w:rPr>
          <w:sz w:val="28"/>
          <w:szCs w:val="28"/>
        </w:rPr>
        <w:t>самозанятых</w:t>
      </w:r>
      <w:proofErr w:type="spellEnd"/>
      <w:r w:rsidR="00AF1147" w:rsidRPr="00280858">
        <w:rPr>
          <w:sz w:val="28"/>
          <w:szCs w:val="28"/>
        </w:rPr>
        <w:t xml:space="preserve"> граждан, применяющих специальный налоговый режим «Налог на профессиональный доход», что только уплата страховых взносов в ПФР позволит включить предпринимательскую деятельность в страховой стаж и накопить индивидуальные коэффициенты, необходимые для назначения пенсии.</w:t>
      </w:r>
    </w:p>
    <w:p w:rsidR="00AF1147" w:rsidRPr="00280858" w:rsidRDefault="00AF1147" w:rsidP="00C02F1F">
      <w:pPr>
        <w:pStyle w:val="a4"/>
        <w:ind w:firstLine="708"/>
        <w:rPr>
          <w:sz w:val="28"/>
          <w:szCs w:val="28"/>
        </w:rPr>
      </w:pPr>
      <w:r w:rsidRPr="00280858">
        <w:rPr>
          <w:sz w:val="28"/>
          <w:szCs w:val="28"/>
        </w:rPr>
        <w:t xml:space="preserve">Для этого </w:t>
      </w:r>
      <w:proofErr w:type="spellStart"/>
      <w:r w:rsidRPr="00280858">
        <w:rPr>
          <w:sz w:val="28"/>
          <w:szCs w:val="28"/>
        </w:rPr>
        <w:t>самозанятые</w:t>
      </w:r>
      <w:proofErr w:type="spellEnd"/>
      <w:r w:rsidRPr="00280858">
        <w:rPr>
          <w:sz w:val="28"/>
          <w:szCs w:val="28"/>
        </w:rPr>
        <w:t xml:space="preserve"> граждане, которые применяют специальный налоговый режим, вправе вступить в добровольные правоотношения по обязательному пенсионному страхованию. Соответствующее заявление подается в управление ПФР по месту жительства или в электронном виде через Личный кабинет гражданина на официальном сайте ПФР, портал госуслуг, мобильное приложение «Мой налог».</w:t>
      </w:r>
    </w:p>
    <w:p w:rsidR="00AF1147" w:rsidRPr="00280858" w:rsidRDefault="00AF1147" w:rsidP="00C02F1F">
      <w:pPr>
        <w:pStyle w:val="a4"/>
        <w:ind w:firstLine="708"/>
        <w:rPr>
          <w:sz w:val="28"/>
          <w:szCs w:val="28"/>
        </w:rPr>
      </w:pPr>
      <w:r w:rsidRPr="00280858">
        <w:rPr>
          <w:sz w:val="28"/>
          <w:szCs w:val="28"/>
        </w:rPr>
        <w:t xml:space="preserve">В управлениях ПФР регистрация </w:t>
      </w:r>
      <w:proofErr w:type="spellStart"/>
      <w:r w:rsidRPr="00280858">
        <w:rPr>
          <w:sz w:val="28"/>
          <w:szCs w:val="28"/>
        </w:rPr>
        <w:t>самозанятых</w:t>
      </w:r>
      <w:proofErr w:type="spellEnd"/>
      <w:r w:rsidRPr="00280858">
        <w:rPr>
          <w:sz w:val="28"/>
          <w:szCs w:val="28"/>
        </w:rPr>
        <w:t xml:space="preserve">, вступающих в такие правоотношения, производится на основании заявления о регистрации, паспорта и сведений о подтверждении факта постановки на учет в налоговом органе в качестве налогоплательщика, применяющего специальный налоговый режим «Налог на профессиональный доход». После подачи заявления ПФР регистрирует </w:t>
      </w:r>
      <w:proofErr w:type="spellStart"/>
      <w:r w:rsidRPr="00280858">
        <w:rPr>
          <w:sz w:val="28"/>
          <w:szCs w:val="28"/>
        </w:rPr>
        <w:t>самозанятого</w:t>
      </w:r>
      <w:proofErr w:type="spellEnd"/>
      <w:r w:rsidRPr="00280858">
        <w:rPr>
          <w:sz w:val="28"/>
          <w:szCs w:val="28"/>
        </w:rPr>
        <w:t xml:space="preserve"> и выдает ему соответствующее уведомление.</w:t>
      </w:r>
    </w:p>
    <w:p w:rsidR="00AF1147" w:rsidRPr="00280858" w:rsidRDefault="00AF1147" w:rsidP="00C02F1F">
      <w:pPr>
        <w:pStyle w:val="a4"/>
        <w:ind w:firstLine="708"/>
        <w:rPr>
          <w:sz w:val="28"/>
          <w:szCs w:val="28"/>
        </w:rPr>
      </w:pPr>
      <w:r w:rsidRPr="00280858">
        <w:rPr>
          <w:sz w:val="28"/>
          <w:szCs w:val="28"/>
        </w:rPr>
        <w:t xml:space="preserve">Для включения целого года страхового стажа гражданам, применяющим специальный налоговый режим «Налог на профессиональный доход», и вступившим в добровольные правоотношения по обязательному пенсионному страхованию, необходимо уплатить в расчетном периоде не менее фиксированного размера страхового взноса на обязательное пенсионное страхование (в 2020 году – 32 448 рублей) и не </w:t>
      </w:r>
      <w:proofErr w:type="gramStart"/>
      <w:r w:rsidRPr="00280858">
        <w:rPr>
          <w:sz w:val="28"/>
          <w:szCs w:val="28"/>
        </w:rPr>
        <w:t>более максимального</w:t>
      </w:r>
      <w:proofErr w:type="gramEnd"/>
      <w:r w:rsidRPr="00280858">
        <w:rPr>
          <w:sz w:val="28"/>
          <w:szCs w:val="28"/>
        </w:rPr>
        <w:t xml:space="preserve"> размера (в 2020 году – 256 185,60 рублей), а также весь год состоять на регистрационном учете в ПФР.</w:t>
      </w:r>
    </w:p>
    <w:p w:rsidR="00AF1147" w:rsidRPr="00280858" w:rsidRDefault="00AF1147" w:rsidP="00C02F1F">
      <w:pPr>
        <w:pStyle w:val="a4"/>
        <w:ind w:firstLine="708"/>
        <w:rPr>
          <w:sz w:val="28"/>
          <w:szCs w:val="28"/>
        </w:rPr>
      </w:pPr>
      <w:r w:rsidRPr="00280858">
        <w:rPr>
          <w:sz w:val="28"/>
          <w:szCs w:val="28"/>
        </w:rPr>
        <w:t>В случае уплаты взноса менее фиксированного размера, в страховой стаж будет засчитан период, пропорциональный уплаченной сумме взноса.</w:t>
      </w:r>
    </w:p>
    <w:p w:rsidR="00AF1147" w:rsidRPr="00280858" w:rsidRDefault="00AF1147" w:rsidP="00AF1147">
      <w:pPr>
        <w:pStyle w:val="a4"/>
        <w:rPr>
          <w:sz w:val="28"/>
          <w:szCs w:val="28"/>
        </w:rPr>
      </w:pPr>
      <w:r w:rsidRPr="00280858">
        <w:rPr>
          <w:sz w:val="28"/>
          <w:szCs w:val="28"/>
        </w:rPr>
        <w:t xml:space="preserve">Если заявление о добровольном вступлении в правоотношения по обязательному пенсионному страхованию подано в управление ПФР в </w:t>
      </w:r>
      <w:r w:rsidRPr="00280858">
        <w:rPr>
          <w:sz w:val="28"/>
          <w:szCs w:val="28"/>
        </w:rPr>
        <w:lastRenderedPageBreak/>
        <w:t>течение расчетного периода, размер страховых взносов, подлежащих уплате за этот период, определяется пропорционально количеству календарных месяцев, когда предприниматель состоял в правоотношениях по обязательному пенсионному страхованию.</w:t>
      </w:r>
    </w:p>
    <w:p w:rsidR="00AF1147" w:rsidRPr="00280858" w:rsidRDefault="00AF1147" w:rsidP="00C02F1F">
      <w:pPr>
        <w:pStyle w:val="a4"/>
        <w:ind w:firstLine="708"/>
        <w:rPr>
          <w:sz w:val="28"/>
          <w:szCs w:val="28"/>
        </w:rPr>
      </w:pPr>
      <w:r w:rsidRPr="00280858">
        <w:rPr>
          <w:sz w:val="28"/>
          <w:szCs w:val="28"/>
        </w:rPr>
        <w:t>Платить взносы можно одной суммой или частями в течение года. Оплата за весь период должна быть осуществлена не позднее 31 декабря текущего года.*</w:t>
      </w:r>
    </w:p>
    <w:p w:rsidR="00AF1147" w:rsidRPr="00280858" w:rsidRDefault="00AF1147" w:rsidP="00C02F1F">
      <w:pPr>
        <w:pStyle w:val="a4"/>
        <w:ind w:firstLine="708"/>
        <w:rPr>
          <w:sz w:val="28"/>
          <w:szCs w:val="28"/>
        </w:rPr>
      </w:pPr>
      <w:bookmarkStart w:id="0" w:name="_GoBack"/>
      <w:bookmarkEnd w:id="0"/>
      <w:r w:rsidRPr="00280858">
        <w:rPr>
          <w:sz w:val="28"/>
          <w:szCs w:val="28"/>
        </w:rPr>
        <w:t>Для справки: в 2020 году право на страховую пенсию по старости возникает при достижении общеустановленного пенсионного возраста, наличии не менее 11 лет страхового стажа и (или) не менее 18,6 индивидуальных пенсионных коэффициентов. Если по каким-то причинам при выходе на пенсию человеку не хватает стажа и коэффициентов, то он имеет право на социальную пенсию. Ее особенность в том, что она назначается на пять лет позже общеустановленного пенсионного возраста.</w:t>
      </w:r>
    </w:p>
    <w:p w:rsidR="00490941" w:rsidRPr="00280858" w:rsidRDefault="00490941">
      <w:pPr>
        <w:rPr>
          <w:sz w:val="28"/>
          <w:szCs w:val="28"/>
        </w:rPr>
      </w:pPr>
    </w:p>
    <w:sectPr w:rsidR="00490941" w:rsidRPr="00280858" w:rsidSect="00145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1147"/>
    <w:rsid w:val="00145C40"/>
    <w:rsid w:val="001D2103"/>
    <w:rsid w:val="001F5C91"/>
    <w:rsid w:val="00280858"/>
    <w:rsid w:val="00490941"/>
    <w:rsid w:val="00A81A79"/>
    <w:rsid w:val="00AF1147"/>
    <w:rsid w:val="00C02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C40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AF1147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AF1147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AF1147"/>
    <w:rPr>
      <w:sz w:val="24"/>
      <w:szCs w:val="24"/>
    </w:rPr>
  </w:style>
  <w:style w:type="paragraph" w:customStyle="1" w:styleId="a4">
    <w:name w:val="Текст новости"/>
    <w:link w:val="a3"/>
    <w:qFormat/>
    <w:rsid w:val="00AF1147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C02F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02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AF1147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AF1147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AF1147"/>
    <w:rPr>
      <w:sz w:val="24"/>
      <w:szCs w:val="24"/>
    </w:rPr>
  </w:style>
  <w:style w:type="paragraph" w:customStyle="1" w:styleId="a4">
    <w:name w:val="Текст новости"/>
    <w:link w:val="a3"/>
    <w:qFormat/>
    <w:rsid w:val="00AF1147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2020-07-22T08:51:00Z</dcterms:created>
  <dcterms:modified xsi:type="dcterms:W3CDTF">2020-07-24T07:15:00Z</dcterms:modified>
</cp:coreProperties>
</file>